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59016381" w14:textId="34791094" w:rsidR="0034755C" w:rsidRDefault="0034755C" w:rsidP="0034755C">
      <w:pPr>
        <w:jc w:val="center"/>
        <w:rPr>
          <w:b/>
          <w:bCs/>
          <w:caps/>
        </w:rPr>
      </w:pPr>
      <w:bookmarkStart w:id="0" w:name="_Hlk92440156"/>
      <w:r>
        <w:rPr>
          <w:b/>
          <w:bCs/>
          <w:caps/>
        </w:rPr>
        <w:t xml:space="preserve">Dėl valstybinės žemės nuomos sutarties </w:t>
      </w:r>
      <w:bookmarkEnd w:id="0"/>
      <w:r w:rsidR="001E19A6">
        <w:rPr>
          <w:b/>
          <w:bCs/>
          <w:caps/>
        </w:rPr>
        <w:t>SĄLYGŲ KEITIMO</w:t>
      </w:r>
    </w:p>
    <w:p w14:paraId="25532375" w14:textId="77777777" w:rsidR="0034755C" w:rsidRDefault="0034755C" w:rsidP="0034755C">
      <w:pPr>
        <w:jc w:val="center"/>
      </w:pPr>
    </w:p>
    <w:p w14:paraId="0183FFF2" w14:textId="4E30205E" w:rsidR="0034755C" w:rsidRDefault="00000000" w:rsidP="0034755C">
      <w:pPr>
        <w:jc w:val="center"/>
        <w:rPr>
          <w:color w:val="FF00FF"/>
        </w:rPr>
      </w:pPr>
      <w:fldSimple w:instr=" FILLIN &quot;data&quot; \* MERGEFORMAT ">
        <w:r w:rsidR="0034755C">
          <w:t>20</w:t>
        </w:r>
        <w:r w:rsidR="00BD3055">
          <w:t>22</w:t>
        </w:r>
        <w:r w:rsidR="0034755C">
          <w:t xml:space="preserve"> m. </w:t>
        </w:r>
        <w:r w:rsidR="002F6E15">
          <w:t>rug</w:t>
        </w:r>
        <w:r w:rsidR="004F3D2C">
          <w:t>sėjo</w:t>
        </w:r>
        <w:r w:rsidR="0034755C">
          <w:t xml:space="preserve">     d.</w:t>
        </w:r>
      </w:fldSimple>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3FF9E639" w14:textId="282DFF3D" w:rsidR="00337C3F" w:rsidRPr="0052537B" w:rsidRDefault="0034755C" w:rsidP="00D238DB">
      <w:pPr>
        <w:ind w:firstLine="720"/>
        <w:jc w:val="both"/>
        <w:rPr>
          <w:bCs/>
        </w:rPr>
      </w:pPr>
      <w:r>
        <w:rPr>
          <w:bCs/>
        </w:rPr>
        <w:t xml:space="preserve">Vadovaudamasi </w:t>
      </w:r>
      <w:bookmarkStart w:id="1" w:name="_Hlk18328118"/>
      <w:r>
        <w:t>Lietuvos Respublikos vietos savivaldos įstatymo 16 straipsnio 2 dalies 27 punktu ir 48 straipsnio 4 dalimi, Lietuvos Respublikos civilinio kodekso 6.</w:t>
      </w:r>
      <w:r w:rsidR="005F04F7">
        <w:t>192</w:t>
      </w:r>
      <w:r>
        <w:t xml:space="preserve"> straipsnio</w:t>
      </w:r>
      <w:r w:rsidR="005F04F7">
        <w:t xml:space="preserve"> 4</w:t>
      </w:r>
      <w:r>
        <w:t xml:space="preserve"> dali</w:t>
      </w:r>
      <w:r w:rsidR="005F04F7">
        <w:t xml:space="preserve">mi ir 6.223 straipsnio </w:t>
      </w:r>
      <w:r>
        <w:t>1 dalimi, atsižvelgdama į</w:t>
      </w:r>
      <w:bookmarkStart w:id="2" w:name="_Hlk22277968"/>
      <w:bookmarkEnd w:id="1"/>
      <w:r w:rsidR="002F6E15">
        <w:t xml:space="preserve"> UAB ,,Ekoinvestus“</w:t>
      </w:r>
      <w:r w:rsidR="008F6266">
        <w:t xml:space="preserve"> 2022 m. </w:t>
      </w:r>
      <w:r w:rsidR="002F6E15">
        <w:t>liepos 25</w:t>
      </w:r>
      <w:r w:rsidR="008F6266">
        <w:t xml:space="preserve"> d. </w:t>
      </w:r>
      <w:r w:rsidR="002F6E15">
        <w:t xml:space="preserve">raštą Nr. EKO/22-002 </w:t>
      </w:r>
      <w:r w:rsidR="008F6266">
        <w:t>,,Dėl</w:t>
      </w:r>
      <w:r w:rsidR="002F6E15">
        <w:t xml:space="preserve"> statybos darbų termino pratęsimo ir žemės sklypo ploto išplėtimo (naujo sklypo suformavimo)</w:t>
      </w:r>
      <w:r w:rsidR="008F6266">
        <w:t xml:space="preserve">“ </w:t>
      </w:r>
      <w:r w:rsidR="00337C3F">
        <w:t>bei įvertinus, kad nuomininkas negalėjo įvykdyti sutarties sąlygų dėl ne nuo jo priklausančių aplinkybių,</w:t>
      </w:r>
      <w:r w:rsidR="00337C3F" w:rsidRPr="0052537B">
        <w:t xml:space="preserve"> Anykščių </w:t>
      </w:r>
      <w:r w:rsidR="00337C3F" w:rsidRPr="0052537B">
        <w:rPr>
          <w:bCs/>
        </w:rPr>
        <w:t>rajono savivaldybės taryba  n u s p r e n d ž i a:</w:t>
      </w:r>
    </w:p>
    <w:p w14:paraId="56198DD6" w14:textId="6B57CDB4" w:rsidR="00964B08" w:rsidRPr="00F708FB" w:rsidRDefault="00337C3F" w:rsidP="00F708FB">
      <w:pPr>
        <w:ind w:firstLine="720"/>
        <w:jc w:val="both"/>
        <w:rPr>
          <w:bCs/>
        </w:rPr>
      </w:pPr>
      <w:r>
        <w:rPr>
          <w:bCs/>
        </w:rPr>
        <w:t>S</w:t>
      </w:r>
      <w:r w:rsidRPr="00D20740">
        <w:rPr>
          <w:bCs/>
        </w:rPr>
        <w:t>utikti</w:t>
      </w:r>
      <w:r>
        <w:rPr>
          <w:bCs/>
        </w:rPr>
        <w:t xml:space="preserve"> </w:t>
      </w:r>
      <w:r w:rsidR="00030022">
        <w:rPr>
          <w:bCs/>
        </w:rPr>
        <w:t xml:space="preserve">pratęsti </w:t>
      </w:r>
      <w:r w:rsidR="00A72722">
        <w:rPr>
          <w:bCs/>
        </w:rPr>
        <w:t xml:space="preserve">2016 m. spalio 12 d. Valstybinės žemės nuomos sutarties Nr. 1-SU-777 ir </w:t>
      </w:r>
      <w:r w:rsidR="003D028B">
        <w:rPr>
          <w:bCs/>
        </w:rPr>
        <w:t xml:space="preserve">2020 </w:t>
      </w:r>
      <w:r w:rsidR="00E156EC">
        <w:rPr>
          <w:bCs/>
        </w:rPr>
        <w:t>sausio 21 d. susitarimo</w:t>
      </w:r>
      <w:r w:rsidR="00030022">
        <w:rPr>
          <w:bCs/>
        </w:rPr>
        <w:t xml:space="preserve"> prie </w:t>
      </w:r>
      <w:r w:rsidR="00A72722">
        <w:rPr>
          <w:bCs/>
        </w:rPr>
        <w:t>šios sutarties</w:t>
      </w:r>
      <w:r w:rsidR="00E156EC">
        <w:rPr>
          <w:bCs/>
        </w:rPr>
        <w:t xml:space="preserve"> </w:t>
      </w:r>
      <w:r w:rsidR="00A72722">
        <w:rPr>
          <w:bCs/>
        </w:rPr>
        <w:t xml:space="preserve">Nr.1-SU-15 </w:t>
      </w:r>
      <w:r w:rsidR="007F4C9A">
        <w:rPr>
          <w:bCs/>
        </w:rPr>
        <w:t>sąlygas</w:t>
      </w:r>
      <w:bookmarkStart w:id="3" w:name="_Hlk100221146"/>
      <w:r w:rsidR="00F708FB">
        <w:rPr>
          <w:bCs/>
        </w:rPr>
        <w:t xml:space="preserve"> – p</w:t>
      </w:r>
      <w:r w:rsidR="007F4C9A">
        <w:rPr>
          <w:bCs/>
        </w:rPr>
        <w:t xml:space="preserve">ratęsti </w:t>
      </w:r>
      <w:r>
        <w:rPr>
          <w:bCs/>
        </w:rPr>
        <w:t>7.</w:t>
      </w:r>
      <w:r w:rsidR="00F708FB">
        <w:rPr>
          <w:bCs/>
        </w:rPr>
        <w:t>4</w:t>
      </w:r>
      <w:r w:rsidRPr="0052537B">
        <w:t xml:space="preserve"> papunktyje nurodytą </w:t>
      </w:r>
      <w:r w:rsidR="00A72722">
        <w:t>36</w:t>
      </w:r>
      <w:r w:rsidRPr="0052537B">
        <w:t xml:space="preserve"> mėnesių terminą jame numatytų įsipareigojimų įvykdymui papildomam </w:t>
      </w:r>
      <w:r w:rsidR="00A72722">
        <w:t>38</w:t>
      </w:r>
      <w:r w:rsidRPr="0052537B">
        <w:t xml:space="preserve"> mėnesių terminui, skaičiuojant juos nuo 20</w:t>
      </w:r>
      <w:r w:rsidR="00964B08">
        <w:t>22</w:t>
      </w:r>
      <w:r w:rsidRPr="0052537B">
        <w:t xml:space="preserve"> m.</w:t>
      </w:r>
      <w:r w:rsidR="00A72722">
        <w:t xml:space="preserve"> spalio 12</w:t>
      </w:r>
      <w:r w:rsidRPr="0052537B">
        <w:t xml:space="preserve"> d. iki 20</w:t>
      </w:r>
      <w:r w:rsidR="003E2756">
        <w:t>25</w:t>
      </w:r>
      <w:r w:rsidRPr="0052537B">
        <w:t xml:space="preserve"> m.</w:t>
      </w:r>
      <w:r w:rsidR="003E2756">
        <w:t xml:space="preserve"> gruodžio</w:t>
      </w:r>
      <w:r w:rsidRPr="0052537B">
        <w:t xml:space="preserve"> 1</w:t>
      </w:r>
      <w:r w:rsidR="003E2756">
        <w:t>2</w:t>
      </w:r>
      <w:r w:rsidRPr="0052537B">
        <w:t xml:space="preserve"> d.</w:t>
      </w:r>
    </w:p>
    <w:bookmarkEnd w:id="2"/>
    <w:bookmarkEnd w:id="3"/>
    <w:p w14:paraId="1A9BD53E" w14:textId="6D742731" w:rsidR="00D72203" w:rsidRPr="00D72203" w:rsidRDefault="0034755C" w:rsidP="00D238DB">
      <w:pPr>
        <w:tabs>
          <w:tab w:val="left" w:pos="567"/>
          <w:tab w:val="left" w:pos="709"/>
        </w:tabs>
        <w:overflowPunct w:val="0"/>
        <w:autoSpaceDE w:val="0"/>
        <w:autoSpaceDN w:val="0"/>
        <w:adjustRightInd w:val="0"/>
        <w:contextualSpacing/>
        <w:jc w:val="both"/>
        <w:rPr>
          <w:rFonts w:eastAsiaTheme="minorHAnsi" w:cstheme="minorBidi"/>
          <w:bCs/>
        </w:rPr>
      </w:pPr>
      <w:r>
        <w:rPr>
          <w:rFonts w:eastAsiaTheme="minorHAnsi" w:cstheme="minorBidi"/>
          <w:bCs/>
        </w:rPr>
        <w:tab/>
      </w:r>
      <w:r w:rsidR="00337C3F">
        <w:rPr>
          <w:rFonts w:eastAsiaTheme="minorHAnsi" w:cstheme="minorBidi"/>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1F5F97">
      <w:pPr>
        <w:spacing w:line="360" w:lineRule="auto"/>
        <w:ind w:firstLine="720"/>
        <w:jc w:val="both"/>
        <w:rPr>
          <w:bCs/>
        </w:rPr>
      </w:pPr>
      <w:r w:rsidRPr="002F50E5">
        <w:t xml:space="preserve"> </w:t>
      </w: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21EEE9D1" w:rsidR="00FB3E9F" w:rsidRDefault="00000000"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3016E4CC" w14:textId="77777777" w:rsidR="00D41644" w:rsidRDefault="00D41644" w:rsidP="00D72203">
      <w:pPr>
        <w:shd w:val="clear" w:color="auto" w:fill="FFFFFF"/>
        <w:spacing w:line="360" w:lineRule="atLeast"/>
        <w:ind w:firstLine="720"/>
        <w:rPr>
          <w:b/>
          <w:bCs/>
          <w:color w:val="000000"/>
          <w:lang w:eastAsia="lt-LT"/>
        </w:rPr>
      </w:pPr>
    </w:p>
    <w:p w14:paraId="3DFDB937" w14:textId="77777777" w:rsidR="0029047D" w:rsidRDefault="0029047D" w:rsidP="0029047D">
      <w:pPr>
        <w:jc w:val="center"/>
        <w:rPr>
          <w:b/>
        </w:rPr>
      </w:pPr>
    </w:p>
    <w:p w14:paraId="403914B8" w14:textId="67BD80C3" w:rsidR="009554AB" w:rsidRDefault="009554AB" w:rsidP="0029047D">
      <w:pPr>
        <w:jc w:val="center"/>
        <w:rPr>
          <w:b/>
        </w:rPr>
      </w:pPr>
    </w:p>
    <w:p w14:paraId="6C01A795" w14:textId="1686EACE" w:rsidR="003E2756" w:rsidRDefault="003E2756" w:rsidP="0029047D">
      <w:pPr>
        <w:jc w:val="center"/>
        <w:rPr>
          <w:b/>
        </w:rPr>
      </w:pPr>
    </w:p>
    <w:p w14:paraId="50EA950F" w14:textId="52655171" w:rsidR="003E2756" w:rsidRDefault="003E2756" w:rsidP="0029047D">
      <w:pPr>
        <w:jc w:val="center"/>
        <w:rPr>
          <w:b/>
        </w:rPr>
      </w:pPr>
    </w:p>
    <w:p w14:paraId="13F23299" w14:textId="4D8BC331" w:rsidR="003E2756" w:rsidRDefault="003E2756" w:rsidP="0029047D">
      <w:pPr>
        <w:jc w:val="center"/>
        <w:rPr>
          <w:b/>
        </w:rPr>
      </w:pPr>
    </w:p>
    <w:p w14:paraId="05CBFDB4" w14:textId="7DD0A021" w:rsidR="003E2756" w:rsidRDefault="003E2756" w:rsidP="0029047D">
      <w:pPr>
        <w:jc w:val="center"/>
        <w:rPr>
          <w:b/>
        </w:rPr>
      </w:pPr>
    </w:p>
    <w:p w14:paraId="479C059A" w14:textId="478FC946" w:rsidR="003E2756" w:rsidRDefault="003E2756" w:rsidP="0029047D">
      <w:pPr>
        <w:jc w:val="center"/>
        <w:rPr>
          <w:b/>
        </w:rPr>
      </w:pPr>
    </w:p>
    <w:p w14:paraId="72296495" w14:textId="3904A662" w:rsidR="003E2756" w:rsidRDefault="003E2756" w:rsidP="0029047D">
      <w:pPr>
        <w:jc w:val="center"/>
        <w:rPr>
          <w:b/>
        </w:rPr>
      </w:pPr>
    </w:p>
    <w:p w14:paraId="026FD9FE" w14:textId="77777777" w:rsidR="003E2756" w:rsidRDefault="003E2756" w:rsidP="0029047D">
      <w:pPr>
        <w:jc w:val="center"/>
        <w:rPr>
          <w:b/>
        </w:rPr>
      </w:pPr>
    </w:p>
    <w:p w14:paraId="5297B78E" w14:textId="2FB6D998" w:rsidR="0054388E" w:rsidRPr="0029047D" w:rsidRDefault="0054388E" w:rsidP="00987EC4">
      <w:pPr>
        <w:jc w:val="center"/>
        <w:rPr>
          <w:b/>
          <w:bCs/>
          <w:caps/>
        </w:rPr>
      </w:pPr>
      <w:r>
        <w:rPr>
          <w:b/>
        </w:rPr>
        <w:lastRenderedPageBreak/>
        <w:t>SAVIVALDYBĖS TARYBOS SPRENDIMO „</w:t>
      </w:r>
      <w:r w:rsidR="00987EC4">
        <w:rPr>
          <w:b/>
          <w:bCs/>
          <w:caps/>
        </w:rPr>
        <w:t xml:space="preserve">Dėl valstybinės žemės nuomos sutarties </w:t>
      </w:r>
      <w:r w:rsidR="00D238DB">
        <w:rPr>
          <w:b/>
          <w:bCs/>
          <w:caps/>
        </w:rPr>
        <w:t>SĄLYGŲ KEITIMO</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1AA0050B" w:rsidR="00987EC4" w:rsidRDefault="00987EC4" w:rsidP="00394216">
      <w:pPr>
        <w:tabs>
          <w:tab w:val="left" w:pos="851"/>
        </w:tabs>
        <w:ind w:firstLine="720"/>
        <w:jc w:val="both"/>
        <w:rPr>
          <w:color w:val="000000"/>
        </w:rPr>
      </w:pPr>
      <w:bookmarkStart w:id="4" w:name="_Hlk87428600"/>
      <w:r>
        <w:rPr>
          <w:color w:val="000000"/>
        </w:rPr>
        <w:t xml:space="preserve">Anykščių rajono savivaldybė patikėjimo teise valdo valstybinės žemės sklypą </w:t>
      </w:r>
      <w:r>
        <w:rPr>
          <w:bCs/>
        </w:rPr>
        <w:t>(kadastro Nr. 3403/001</w:t>
      </w:r>
      <w:r w:rsidR="009752A2">
        <w:rPr>
          <w:bCs/>
        </w:rPr>
        <w:t>9</w:t>
      </w:r>
      <w:r>
        <w:rPr>
          <w:bCs/>
        </w:rPr>
        <w:t>:11</w:t>
      </w:r>
      <w:r w:rsidR="009752A2">
        <w:rPr>
          <w:bCs/>
        </w:rPr>
        <w:t>9</w:t>
      </w:r>
      <w:r>
        <w:rPr>
          <w:bCs/>
        </w:rPr>
        <w:t>), esantį</w:t>
      </w:r>
      <w:r>
        <w:rPr>
          <w:color w:val="000000"/>
        </w:rPr>
        <w:t xml:space="preserve"> Anykščių r. sav., Anykščių m., </w:t>
      </w:r>
      <w:r w:rsidR="00092E99">
        <w:rPr>
          <w:color w:val="000000"/>
        </w:rPr>
        <w:t>Sportininkų</w:t>
      </w:r>
      <w:r>
        <w:rPr>
          <w:color w:val="000000"/>
        </w:rPr>
        <w:t xml:space="preserve"> g. </w:t>
      </w:r>
      <w:r w:rsidR="009752A2">
        <w:rPr>
          <w:color w:val="000000"/>
        </w:rPr>
        <w:t>2</w:t>
      </w:r>
      <w:r w:rsidR="00092E99">
        <w:rPr>
          <w:color w:val="000000"/>
        </w:rPr>
        <w:t>1</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w:t>
      </w:r>
      <w:r w:rsidR="0040361F">
        <w:rPr>
          <w:color w:val="000000"/>
        </w:rPr>
        <w:t>UAB ,,Ekoinvestus“</w:t>
      </w:r>
      <w:r w:rsidR="00394216">
        <w:rPr>
          <w:color w:val="000000"/>
        </w:rPr>
        <w:t xml:space="preserve"> (toliau – </w:t>
      </w:r>
      <w:r w:rsidR="0040361F">
        <w:rPr>
          <w:color w:val="000000"/>
        </w:rPr>
        <w:t>Įmonė</w:t>
      </w:r>
      <w:r w:rsidR="00394216">
        <w:rPr>
          <w:color w:val="000000"/>
        </w:rPr>
        <w:t>)</w:t>
      </w:r>
      <w:r>
        <w:rPr>
          <w:color w:val="000000"/>
        </w:rPr>
        <w:t>. 20</w:t>
      </w:r>
      <w:r w:rsidR="0040361F">
        <w:rPr>
          <w:color w:val="000000"/>
        </w:rPr>
        <w:t>16</w:t>
      </w:r>
      <w:r>
        <w:rPr>
          <w:color w:val="000000"/>
        </w:rPr>
        <w:t xml:space="preserve"> m. </w:t>
      </w:r>
      <w:r w:rsidR="0040361F">
        <w:rPr>
          <w:color w:val="000000"/>
        </w:rPr>
        <w:t>spalio</w:t>
      </w:r>
      <w:r w:rsidR="009752A2">
        <w:rPr>
          <w:color w:val="000000"/>
        </w:rPr>
        <w:t xml:space="preserve"> 1</w:t>
      </w:r>
      <w:r w:rsidR="0040361F">
        <w:rPr>
          <w:color w:val="000000"/>
        </w:rPr>
        <w:t>2</w:t>
      </w:r>
      <w:r>
        <w:rPr>
          <w:color w:val="000000"/>
        </w:rPr>
        <w:t xml:space="preserve"> d. su šia įmone buvo pasirašyta valstybinės žemės nuomos sutartis (toliau – Sutartis) Nr. 1-</w:t>
      </w:r>
      <w:r w:rsidR="009752A2">
        <w:rPr>
          <w:color w:val="000000"/>
        </w:rPr>
        <w:t>SU</w:t>
      </w:r>
      <w:r>
        <w:rPr>
          <w:color w:val="000000"/>
        </w:rPr>
        <w:t>-</w:t>
      </w:r>
      <w:r w:rsidR="0040361F">
        <w:rPr>
          <w:color w:val="000000"/>
        </w:rPr>
        <w:t>777</w:t>
      </w:r>
      <w:r>
        <w:rPr>
          <w:color w:val="000000"/>
        </w:rPr>
        <w:t xml:space="preserve">. Sutartyje žemės sklypui buvo nustatytos papildomos nuomos sąlygos: </w:t>
      </w:r>
    </w:p>
    <w:p w14:paraId="0A17E99D" w14:textId="7E575333" w:rsidR="00747468" w:rsidRDefault="00747468" w:rsidP="00401A24">
      <w:pPr>
        <w:ind w:firstLine="709"/>
        <w:jc w:val="both"/>
        <w:rPr>
          <w:lang w:eastAsia="lt-LT"/>
        </w:rPr>
      </w:pPr>
      <w:r>
        <w:rPr>
          <w:lang w:eastAsia="lt-LT"/>
        </w:rPr>
        <w:t>7.</w:t>
      </w:r>
      <w:r w:rsidRPr="00090CD1">
        <w:rPr>
          <w:lang w:eastAsia="lt-LT"/>
        </w:rPr>
        <w:t xml:space="preserve">1. žemės sklypą nuomininkas privalės naudoti ir jame vykdyti veiklas tik pagal žemės sklypui nustatytą pagrindinę naudojimo paskirtį ir būdą (paskirtis </w:t>
      </w:r>
      <w:r w:rsidR="00401A24">
        <w:rPr>
          <w:lang w:eastAsia="lt-LT"/>
        </w:rPr>
        <w:t>–</w:t>
      </w:r>
      <w:r w:rsidRPr="00090CD1">
        <w:rPr>
          <w:lang w:eastAsia="lt-LT"/>
        </w:rPr>
        <w:t xml:space="preserve"> kita, naudojimo būdas - rekreacinės teritorijos); </w:t>
      </w:r>
    </w:p>
    <w:p w14:paraId="5269D04D" w14:textId="77777777" w:rsidR="00747468" w:rsidRDefault="00747468" w:rsidP="005E20D8">
      <w:pPr>
        <w:ind w:firstLine="709"/>
        <w:jc w:val="both"/>
        <w:rPr>
          <w:lang w:eastAsia="lt-LT"/>
        </w:rPr>
      </w:pPr>
      <w:r>
        <w:rPr>
          <w:lang w:eastAsia="lt-LT"/>
        </w:rPr>
        <w:t>7.</w:t>
      </w:r>
      <w:r w:rsidRPr="00090CD1">
        <w:rPr>
          <w:lang w:eastAsia="lt-LT"/>
        </w:rPr>
        <w:t xml:space="preserve">2. nuomininkas savo lėšomis sklype turi įsirengti inžinerinius tinklus ir parengti pastatų ir statinių techninio projekto dokumentaciją; </w:t>
      </w:r>
    </w:p>
    <w:p w14:paraId="4068F084" w14:textId="77777777" w:rsidR="00747468" w:rsidRDefault="00747468" w:rsidP="005E20D8">
      <w:pPr>
        <w:ind w:firstLine="709"/>
        <w:jc w:val="both"/>
        <w:rPr>
          <w:lang w:eastAsia="lt-LT"/>
        </w:rPr>
      </w:pPr>
      <w:r>
        <w:rPr>
          <w:lang w:eastAsia="lt-LT"/>
        </w:rPr>
        <w:t>7.</w:t>
      </w:r>
      <w:r w:rsidRPr="00090CD1">
        <w:rPr>
          <w:lang w:eastAsia="lt-LT"/>
        </w:rPr>
        <w:t xml:space="preserve">3. rekreacinės paskirties pastatų statyba turi būti vykdoma pagal žemės sklypo detalųjį planą, patvirtintą Anykščių rajono savivaldybės tarybos </w:t>
      </w:r>
      <w:smartTag w:uri="urn:schemas-microsoft-com:office:smarttags" w:element="metricconverter">
        <w:smartTagPr>
          <w:attr w:name="ProductID" w:val="2011 m"/>
        </w:smartTagPr>
        <w:r w:rsidRPr="00090CD1">
          <w:rPr>
            <w:lang w:eastAsia="lt-LT"/>
          </w:rPr>
          <w:t>2011 m</w:t>
        </w:r>
      </w:smartTag>
      <w:r w:rsidRPr="00090CD1">
        <w:rPr>
          <w:lang w:eastAsia="lt-LT"/>
        </w:rPr>
        <w:t>. sausio 27 d. sprendimu Nr. TS-2;</w:t>
      </w:r>
    </w:p>
    <w:p w14:paraId="14DFC9ED" w14:textId="77777777" w:rsidR="00747468" w:rsidRDefault="00747468" w:rsidP="005E20D8">
      <w:pPr>
        <w:ind w:firstLine="709"/>
        <w:jc w:val="both"/>
        <w:rPr>
          <w:lang w:eastAsia="lt-LT"/>
        </w:rPr>
      </w:pPr>
      <w:r>
        <w:rPr>
          <w:lang w:eastAsia="lt-LT"/>
        </w:rPr>
        <w:t>7.</w:t>
      </w:r>
      <w:r w:rsidRPr="00090CD1">
        <w:rPr>
          <w:lang w:eastAsia="lt-LT"/>
        </w:rPr>
        <w:t xml:space="preserve">4. ne vėliau nei po 36 mėnesių nuo nuomos sutarties pasirašymo pastatai ir statiniai turi būti pripažinti tinkamais naudoti, įregistruoti VĮ Registrų centre, pradėtos teikti poilsio ir turizmo paslaugos: apgyvendinimo, maitinimo, pramogų ir pan. bei investuota į sklype kuriamą ilgalaikio (stacionaraus) poilsio pastatų infrastruktūrą ne mažesnę nei 150 000 Eur (šimtą penkiasdešimt tūkstančių Eur) sumą; </w:t>
      </w:r>
    </w:p>
    <w:p w14:paraId="685257FF" w14:textId="77777777" w:rsidR="00747468" w:rsidRDefault="00747468" w:rsidP="005E20D8">
      <w:pPr>
        <w:ind w:firstLine="709"/>
        <w:jc w:val="both"/>
        <w:rPr>
          <w:lang w:eastAsia="lt-LT"/>
        </w:rPr>
      </w:pPr>
      <w:r>
        <w:rPr>
          <w:lang w:eastAsia="lt-LT"/>
        </w:rPr>
        <w:t>7.</w:t>
      </w:r>
      <w:r w:rsidRPr="00090CD1">
        <w:rPr>
          <w:lang w:eastAsia="lt-LT"/>
        </w:rPr>
        <w:t xml:space="preserve">5. nuomininkas turės per pirmus 4 nuomos sutarties metus sukurti ne mažiau nei 4 naujas darbo vietas ir jas išlaikyti likusį nuomos laikotarpį; </w:t>
      </w:r>
    </w:p>
    <w:p w14:paraId="3E8D185D" w14:textId="7F13DA20" w:rsidR="00810675" w:rsidRDefault="00747468" w:rsidP="00401A24">
      <w:pPr>
        <w:ind w:firstLine="709"/>
        <w:jc w:val="both"/>
        <w:rPr>
          <w:lang w:eastAsia="lt-LT"/>
        </w:rPr>
      </w:pPr>
      <w:r>
        <w:rPr>
          <w:lang w:eastAsia="lt-LT"/>
        </w:rPr>
        <w:t>7.</w:t>
      </w:r>
      <w:r w:rsidRPr="00090CD1">
        <w:rPr>
          <w:lang w:eastAsia="lt-LT"/>
        </w:rPr>
        <w:t>6. nuomos sutartis nuomotojo reikalavimu nutraukiama Lietuvos Respublikos civilinio kodekso 6.564 straipsnio 1 punkte išdėstytais atvejais ir neįvykdžius 1</w:t>
      </w:r>
      <w:r w:rsidR="00401A24">
        <w:rPr>
          <w:lang w:eastAsia="lt-LT"/>
        </w:rPr>
        <w:t>–</w:t>
      </w:r>
      <w:r w:rsidRPr="00090CD1">
        <w:rPr>
          <w:lang w:eastAsia="lt-LT"/>
        </w:rPr>
        <w:t>5 punkto, įspėjant nuomininką raštu dėl nuomos sutarties nutraukimo prieš du mėnesius ir atlyginti nuomotojui patirtus nuostolius.</w:t>
      </w:r>
      <w:r w:rsidRPr="004F4D54">
        <w:rPr>
          <w:lang w:eastAsia="lt-LT"/>
        </w:rPr>
        <w:t xml:space="preserve"> </w:t>
      </w:r>
    </w:p>
    <w:p w14:paraId="3B1175F3" w14:textId="29DD394C" w:rsidR="00964110" w:rsidRDefault="005E20D8" w:rsidP="00DD40F1">
      <w:pPr>
        <w:ind w:firstLine="720"/>
        <w:jc w:val="both"/>
      </w:pPr>
      <w:r>
        <w:t>Įmonė</w:t>
      </w:r>
      <w:r w:rsidR="00447E21">
        <w:t xml:space="preserve"> 20</w:t>
      </w:r>
      <w:r>
        <w:t>19</w:t>
      </w:r>
      <w:r w:rsidR="00447E21">
        <w:t xml:space="preserve"> m. </w:t>
      </w:r>
      <w:r>
        <w:t>vasario 19</w:t>
      </w:r>
      <w:r w:rsidR="00447E21">
        <w:t xml:space="preserve"> d. Anykščių rajono savivaldyb</w:t>
      </w:r>
      <w:r>
        <w:t>ei</w:t>
      </w:r>
      <w:r w:rsidR="00447E21">
        <w:t xml:space="preserve"> pateikė prašymą, kad Anykščių rajono savivaldybės taryba sutiktų pakeisti Sutarties 7.</w:t>
      </w:r>
      <w:r>
        <w:t>4</w:t>
      </w:r>
      <w:r w:rsidR="00447E21">
        <w:t xml:space="preserve"> papunk</w:t>
      </w:r>
      <w:r>
        <w:t>tyje</w:t>
      </w:r>
      <w:r w:rsidR="00447E21">
        <w:t xml:space="preserve"> nustatyt</w:t>
      </w:r>
      <w:r w:rsidR="003B368D">
        <w:t>as sąlygas, t. y. pratęsti įsipareigojimų vykdymą</w:t>
      </w:r>
      <w:r w:rsidR="00447E21">
        <w:t xml:space="preserve"> papildomam</w:t>
      </w:r>
      <w:r w:rsidR="004A6DD2">
        <w:t xml:space="preserve"> </w:t>
      </w:r>
      <w:r>
        <w:t>36</w:t>
      </w:r>
      <w:r w:rsidR="00447E21">
        <w:t xml:space="preserve"> mėn.</w:t>
      </w:r>
      <w:r w:rsidR="004A6DD2">
        <w:t xml:space="preserve"> </w:t>
      </w:r>
      <w:r w:rsidR="003B368D">
        <w:t>terminui, motyvuodama</w:t>
      </w:r>
      <w:r>
        <w:t xml:space="preserve">, kad Įmonė negalėjo įvykdyti įsipareigojimų, nes </w:t>
      </w:r>
      <w:r w:rsidR="00B226A6">
        <w:t>v</w:t>
      </w:r>
      <w:r>
        <w:t>alstybinės institucijos ilgai sprendė privažiavimo iki sklypo klausimą</w:t>
      </w:r>
      <w:r w:rsidR="00A64881">
        <w:t xml:space="preserve">. </w:t>
      </w:r>
      <w:r w:rsidR="003F764A">
        <w:t>Anykščių rajono savivaldybės taryba 2019 m. gruodžio 30 d. priėmė sprendimą Nr. 1-TS-366 pratęsti Sutartyje nustatytos sąlygos 7.4 terminą 36 mėn., t.</w:t>
      </w:r>
      <w:r w:rsidR="00964110">
        <w:t xml:space="preserve"> </w:t>
      </w:r>
      <w:r w:rsidR="003F764A">
        <w:t xml:space="preserve">y. numatytus įsipareigojimus įvykdyti iki </w:t>
      </w:r>
      <w:r w:rsidR="00964110">
        <w:t>2022 m. spalio 12 d.</w:t>
      </w:r>
      <w:r w:rsidR="004F68BC">
        <w:t xml:space="preserve"> Šio sprendimo pagrindu buvo sudarytas </w:t>
      </w:r>
      <w:r w:rsidR="004F68BC">
        <w:rPr>
          <w:bCs/>
        </w:rPr>
        <w:t xml:space="preserve"> 2020 sausio 21 d. susitarimas Nr.1-SU-15 prie 2016 m. spalio 12 d. Valstybinės žemės nuomos sutarties Nr. 1-SU-777</w:t>
      </w:r>
      <w:r w:rsidR="00F80A0D">
        <w:rPr>
          <w:bCs/>
        </w:rPr>
        <w:t>, kuri</w:t>
      </w:r>
      <w:r w:rsidR="009E715D">
        <w:rPr>
          <w:bCs/>
        </w:rPr>
        <w:t>ame</w:t>
      </w:r>
      <w:r w:rsidR="00F80A0D">
        <w:rPr>
          <w:bCs/>
        </w:rPr>
        <w:t xml:space="preserve"> buvo </w:t>
      </w:r>
      <w:r w:rsidR="00494D96">
        <w:rPr>
          <w:bCs/>
        </w:rPr>
        <w:t>sutarta pakeisti 7.6 papunktį, t. y.</w:t>
      </w:r>
      <w:r w:rsidR="00786C22" w:rsidRPr="006755DB">
        <w:t xml:space="preserve"> nuomos sutartis nuomotojo reikalavimu nutraukiama Lietuvos Respublikos civilinio kodekso 6.564 straipsnio 1 dalyje išdėstytais atvejais, o taip pat neįvykdžius ar netinkamai įvykdžius bent vieno iš šios sutarties 7.1–7.5 papunkčiuose išdėstytų įsipareigojimų,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w:t>
      </w:r>
      <w:r w:rsidR="00494D96">
        <w:rPr>
          <w:bCs/>
        </w:rPr>
        <w:t xml:space="preserve"> </w:t>
      </w:r>
      <w:r w:rsidR="004F68BC">
        <w:rPr>
          <w:bCs/>
        </w:rPr>
        <w:t xml:space="preserve"> </w:t>
      </w:r>
    </w:p>
    <w:p w14:paraId="58E984BA" w14:textId="4C50DAA1" w:rsidR="00A24354" w:rsidRDefault="003F764A" w:rsidP="001E5E30">
      <w:pPr>
        <w:ind w:firstLine="720"/>
        <w:jc w:val="both"/>
      </w:pPr>
      <w:r>
        <w:t xml:space="preserve"> </w:t>
      </w:r>
      <w:r w:rsidR="00964110">
        <w:t>Š. m. liepos 26 d. Anykščių rajono savivaldybės administracija gavo Įmonės 2022 m. liepos 25 d. raštą Nr. EKO/22-002</w:t>
      </w:r>
      <w:r w:rsidR="00B226A6">
        <w:t>,</w:t>
      </w:r>
      <w:r w:rsidR="00964110">
        <w:t xml:space="preserve"> kuriuo prašo pratęsti terminą </w:t>
      </w:r>
      <w:r w:rsidR="00B226A6">
        <w:t>iki 2025 m. gruodžio 31 d.</w:t>
      </w:r>
      <w:r w:rsidR="00964110">
        <w:t>,</w:t>
      </w:r>
      <w:r w:rsidR="00B226A6">
        <w:t xml:space="preserve"> nes įmonė susidūrė su C</w:t>
      </w:r>
      <w:r w:rsidR="00401A24">
        <w:t>OVID</w:t>
      </w:r>
      <w:r w:rsidR="00B226A6">
        <w:t xml:space="preserve">-19 pandemijos padariniais ir bendros makroekonominės situacijos Europoje dėl statybinių medžiagų tiekimo dėl ko užsitęsė </w:t>
      </w:r>
      <w:r w:rsidR="00494D96">
        <w:t>p</w:t>
      </w:r>
      <w:r w:rsidR="001E5E30">
        <w:t>astato statybos darbai.</w:t>
      </w:r>
      <w:r w:rsidR="00964110">
        <w:t xml:space="preserve"> </w:t>
      </w:r>
    </w:p>
    <w:p w14:paraId="22EF768E" w14:textId="54E03B76" w:rsidR="00394216" w:rsidRPr="00C57FEE" w:rsidRDefault="00A24354" w:rsidP="00C57FEE">
      <w:pPr>
        <w:tabs>
          <w:tab w:val="left" w:pos="748"/>
        </w:tabs>
        <w:ind w:firstLine="720"/>
        <w:jc w:val="both"/>
        <w:rPr>
          <w:color w:val="000000"/>
        </w:rPr>
      </w:pPr>
      <w:bookmarkStart w:id="5" w:name="_Hlk101274531"/>
      <w:r>
        <w:rPr>
          <w:color w:val="000000"/>
        </w:rPr>
        <w:t xml:space="preserve">Įvertinus Sutarties </w:t>
      </w:r>
      <w:r w:rsidR="001E5E30">
        <w:rPr>
          <w:color w:val="000000"/>
        </w:rPr>
        <w:t xml:space="preserve">7.4 papunkčio </w:t>
      </w:r>
      <w:r>
        <w:rPr>
          <w:color w:val="000000"/>
        </w:rPr>
        <w:t xml:space="preserve">sąlygose nustatytus terminus, t. y. iki šių metų </w:t>
      </w:r>
      <w:r w:rsidR="001E5E30">
        <w:rPr>
          <w:color w:val="000000"/>
        </w:rPr>
        <w:t>rugpjūčio 10</w:t>
      </w:r>
      <w:r>
        <w:rPr>
          <w:color w:val="000000"/>
        </w:rPr>
        <w:t xml:space="preserve"> d. šios nėra išpildytos</w:t>
      </w:r>
      <w:r w:rsidR="00975C44">
        <w:rPr>
          <w:color w:val="000000"/>
        </w:rPr>
        <w:t xml:space="preserve"> –</w:t>
      </w:r>
      <w:r w:rsidR="001E5E30">
        <w:rPr>
          <w:color w:val="000000"/>
        </w:rPr>
        <w:t xml:space="preserve"> </w:t>
      </w:r>
      <w:r w:rsidR="001E5E30" w:rsidRPr="00090CD1">
        <w:rPr>
          <w:lang w:eastAsia="lt-LT"/>
        </w:rPr>
        <w:t>pastata</w:t>
      </w:r>
      <w:r w:rsidR="001E5E30">
        <w:rPr>
          <w:lang w:eastAsia="lt-LT"/>
        </w:rPr>
        <w:t>s</w:t>
      </w:r>
      <w:r w:rsidR="001E5E30" w:rsidRPr="00090CD1">
        <w:rPr>
          <w:lang w:eastAsia="lt-LT"/>
        </w:rPr>
        <w:t xml:space="preserve"> </w:t>
      </w:r>
      <w:r w:rsidR="001E5E30">
        <w:rPr>
          <w:lang w:eastAsia="lt-LT"/>
        </w:rPr>
        <w:t>nėra</w:t>
      </w:r>
      <w:r w:rsidR="001E5E30" w:rsidRPr="00090CD1">
        <w:rPr>
          <w:lang w:eastAsia="lt-LT"/>
        </w:rPr>
        <w:t xml:space="preserve"> pripažint</w:t>
      </w:r>
      <w:r w:rsidR="001E5E30">
        <w:rPr>
          <w:lang w:eastAsia="lt-LT"/>
        </w:rPr>
        <w:t>as</w:t>
      </w:r>
      <w:r w:rsidR="001E5E30" w:rsidRPr="00090CD1">
        <w:rPr>
          <w:lang w:eastAsia="lt-LT"/>
        </w:rPr>
        <w:t xml:space="preserve"> tinkam</w:t>
      </w:r>
      <w:r w:rsidR="001E5E30">
        <w:rPr>
          <w:lang w:eastAsia="lt-LT"/>
        </w:rPr>
        <w:t>u</w:t>
      </w:r>
      <w:r w:rsidR="001E5E30" w:rsidRPr="00090CD1">
        <w:rPr>
          <w:lang w:eastAsia="lt-LT"/>
        </w:rPr>
        <w:t xml:space="preserve"> naudoti, </w:t>
      </w:r>
      <w:r w:rsidR="004F68BC">
        <w:rPr>
          <w:lang w:eastAsia="lt-LT"/>
        </w:rPr>
        <w:t>ne</w:t>
      </w:r>
      <w:r w:rsidR="001E5E30" w:rsidRPr="00090CD1">
        <w:rPr>
          <w:lang w:eastAsia="lt-LT"/>
        </w:rPr>
        <w:t>įregistruot</w:t>
      </w:r>
      <w:r w:rsidR="004F68BC">
        <w:rPr>
          <w:lang w:eastAsia="lt-LT"/>
        </w:rPr>
        <w:t>as</w:t>
      </w:r>
      <w:r w:rsidR="001E5E30" w:rsidRPr="00090CD1">
        <w:rPr>
          <w:lang w:eastAsia="lt-LT"/>
        </w:rPr>
        <w:t xml:space="preserve"> VĮ Registrų centre, </w:t>
      </w:r>
      <w:r w:rsidR="004F68BC">
        <w:rPr>
          <w:lang w:eastAsia="lt-LT"/>
        </w:rPr>
        <w:t xml:space="preserve">nėra </w:t>
      </w:r>
      <w:r w:rsidR="001E5E30" w:rsidRPr="00090CD1">
        <w:rPr>
          <w:lang w:eastAsia="lt-LT"/>
        </w:rPr>
        <w:t>pradėtos teikti poilsio ir turizmo paslaugos</w:t>
      </w:r>
      <w:r w:rsidR="004F68BC">
        <w:rPr>
          <w:lang w:eastAsia="lt-LT"/>
        </w:rPr>
        <w:t>. A</w:t>
      </w:r>
      <w:r>
        <w:rPr>
          <w:color w:val="000000"/>
        </w:rPr>
        <w:t>tsižvelgiant į aukščiau išdėstytas aplinkybes bei siekiant sudaryti privačiam verslui sąlygas Anykščių mieste vystyti turizmo, poilsio, sveikatingumo ir rekreacijos reikmėms kurti infrastruktūrą, reikalinga pakeisti Sutarties sąlygose nustatyt</w:t>
      </w:r>
      <w:r w:rsidR="004F68BC">
        <w:rPr>
          <w:color w:val="000000"/>
        </w:rPr>
        <w:t>ą</w:t>
      </w:r>
      <w:r>
        <w:rPr>
          <w:color w:val="000000"/>
        </w:rPr>
        <w:t xml:space="preserve"> termin</w:t>
      </w:r>
      <w:r w:rsidR="004F68BC">
        <w:rPr>
          <w:color w:val="000000"/>
        </w:rPr>
        <w:t>ą</w:t>
      </w:r>
      <w:r>
        <w:rPr>
          <w:color w:val="000000"/>
        </w:rPr>
        <w:t>.</w:t>
      </w:r>
      <w:r w:rsidR="0070126E">
        <w:rPr>
          <w:color w:val="000000"/>
        </w:rPr>
        <w:t xml:space="preserve"> </w:t>
      </w:r>
      <w:bookmarkEnd w:id="5"/>
    </w:p>
    <w:bookmarkEnd w:id="4"/>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270E6A5A"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9748DA">
        <w:t>Lietuvos Respublikos vietos savivaldos įstatymas,</w:t>
      </w:r>
      <w:r w:rsidR="00851117">
        <w:t xml:space="preserve"> Lietuvos Respublikos civilinio kodekso, patvirtinimo, įsigaliojimo ir įgyvendinimo įstatymas, Lietuvos Respublikos žemės įstatymas.</w:t>
      </w:r>
      <w:r w:rsidR="009748DA">
        <w:t xml:space="preserve"> </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31392F1B" w14:textId="2D048F62" w:rsidR="003E2301" w:rsidRDefault="0054388E" w:rsidP="00F806F8">
      <w:pPr>
        <w:ind w:firstLine="720"/>
        <w:jc w:val="both"/>
      </w:pPr>
      <w:bookmarkStart w:id="6" w:name="_Hlk101274613"/>
      <w:r w:rsidRPr="00033549">
        <w:t xml:space="preserve">Priėmus </w:t>
      </w:r>
      <w:r w:rsidR="00031972">
        <w:t>s</w:t>
      </w:r>
      <w:r w:rsidRPr="00033549">
        <w:t>prendimo projektą, nei</w:t>
      </w:r>
      <w:r w:rsidR="009A37D1">
        <w:t xml:space="preserve">giamos pasekmės būtų, kad pratęsus </w:t>
      </w:r>
      <w:r w:rsidR="00031972">
        <w:t>S</w:t>
      </w:r>
      <w:r w:rsidR="009A37D1">
        <w:t xml:space="preserve">utarties išpildymo sąlygų terminus </w:t>
      </w:r>
      <w:r w:rsidR="00031972">
        <w:t>darbai būtų vykdomi</w:t>
      </w:r>
      <w:r w:rsidR="006E6F8B">
        <w:t xml:space="preserve"> </w:t>
      </w:r>
      <w:r w:rsidR="001D4754">
        <w:t xml:space="preserve">dar </w:t>
      </w:r>
      <w:r w:rsidR="005E5A4E">
        <w:t>trejus</w:t>
      </w:r>
      <w:r w:rsidR="006E6F8B">
        <w:t xml:space="preserve"> metus</w:t>
      </w:r>
      <w:r w:rsidR="00031972">
        <w:t xml:space="preserve"> vėliau</w:t>
      </w:r>
      <w:r w:rsidR="006E6F8B">
        <w:t xml:space="preserve">, todėl </w:t>
      </w:r>
      <w:r w:rsidR="00031972">
        <w:t xml:space="preserve">laikas būtų prarandamas </w:t>
      </w:r>
      <w:r w:rsidR="006E6F8B">
        <w:t xml:space="preserve">infrastruktūros sukūrimui bei </w:t>
      </w:r>
      <w:r w:rsidR="00031972">
        <w:t>investicijoms gauti.</w:t>
      </w:r>
      <w:r w:rsidRPr="00033549">
        <w:t xml:space="preserve"> </w:t>
      </w:r>
      <w:r w:rsidR="006E6F8B">
        <w:t>Taip pat nėra garantijos, kad ir pratęsus šiuos terminus Sutarties sąlygos bus įvykdytos.</w:t>
      </w:r>
      <w:r w:rsidR="003E2301">
        <w:t xml:space="preserve"> </w:t>
      </w:r>
    </w:p>
    <w:p w14:paraId="498F4A41" w14:textId="16AA6F61" w:rsidR="0054388E" w:rsidRPr="00033549" w:rsidRDefault="003E2301" w:rsidP="00A07448">
      <w:pPr>
        <w:ind w:firstLine="709"/>
        <w:jc w:val="both"/>
      </w:pPr>
      <w:r>
        <w:rPr>
          <w:shd w:val="clear" w:color="auto" w:fill="FFFFFF"/>
        </w:rPr>
        <w:t xml:space="preserve">Jeigu </w:t>
      </w:r>
      <w:r w:rsidR="001D4754">
        <w:rPr>
          <w:shd w:val="clear" w:color="auto" w:fill="FFFFFF"/>
        </w:rPr>
        <w:t xml:space="preserve">šis </w:t>
      </w:r>
      <w:r>
        <w:rPr>
          <w:shd w:val="clear" w:color="auto" w:fill="FFFFFF"/>
        </w:rPr>
        <w:t xml:space="preserve">sprendimo projektas nebus priimtas, </w:t>
      </w:r>
      <w:r w:rsidR="001D4754">
        <w:rPr>
          <w:color w:val="000000"/>
        </w:rPr>
        <w:t>nuomos Sutartis</w:t>
      </w:r>
      <w:r w:rsidR="001D4754" w:rsidRPr="00853C04">
        <w:rPr>
          <w:color w:val="000000"/>
          <w:shd w:val="clear" w:color="auto" w:fill="FFFFFF"/>
        </w:rPr>
        <w:t xml:space="preserve"> </w:t>
      </w:r>
      <w:r w:rsidRPr="00853C04">
        <w:rPr>
          <w:color w:val="000000"/>
          <w:shd w:val="clear" w:color="auto" w:fill="FFFFFF"/>
        </w:rPr>
        <w:t xml:space="preserve">būtų </w:t>
      </w:r>
      <w:r>
        <w:rPr>
          <w:color w:val="000000"/>
          <w:shd w:val="clear" w:color="auto" w:fill="FFFFFF"/>
        </w:rPr>
        <w:t>nu</w:t>
      </w:r>
      <w:r>
        <w:rPr>
          <w:color w:val="000000"/>
        </w:rPr>
        <w:t xml:space="preserve">traukiama, </w:t>
      </w:r>
      <w:r w:rsidR="00EB0636">
        <w:rPr>
          <w:color w:val="000000"/>
        </w:rPr>
        <w:t xml:space="preserve">iš nuomininko būtų reikalaujama sumokėti </w:t>
      </w:r>
      <w:r w:rsidR="00EB0636" w:rsidRPr="00090CD1">
        <w:rPr>
          <w:lang w:eastAsia="lt-LT"/>
        </w:rPr>
        <w:t>neįrodinėtin</w:t>
      </w:r>
      <w:r w:rsidR="00EB0636">
        <w:rPr>
          <w:lang w:eastAsia="lt-LT"/>
        </w:rPr>
        <w:t>us</w:t>
      </w:r>
      <w:r w:rsidR="00EB0636" w:rsidRPr="00090CD1">
        <w:rPr>
          <w:lang w:eastAsia="lt-LT"/>
        </w:rPr>
        <w:t xml:space="preserve"> ir neginčytin</w:t>
      </w:r>
      <w:r w:rsidR="00EB0636">
        <w:rPr>
          <w:lang w:eastAsia="lt-LT"/>
        </w:rPr>
        <w:t>us</w:t>
      </w:r>
      <w:r w:rsidR="00EB0636" w:rsidRPr="00090CD1">
        <w:rPr>
          <w:lang w:eastAsia="lt-LT"/>
        </w:rPr>
        <w:t xml:space="preserve"> nuomotojo patirt</w:t>
      </w:r>
      <w:r w:rsidR="00EB0636">
        <w:rPr>
          <w:lang w:eastAsia="lt-LT"/>
        </w:rPr>
        <w:t>us</w:t>
      </w:r>
      <w:r w:rsidR="00EB0636" w:rsidRPr="00090CD1">
        <w:rPr>
          <w:lang w:eastAsia="lt-LT"/>
        </w:rPr>
        <w:t xml:space="preserve"> nuostoli</w:t>
      </w:r>
      <w:r w:rsidR="00EB0636">
        <w:rPr>
          <w:lang w:eastAsia="lt-LT"/>
        </w:rPr>
        <w:t>us</w:t>
      </w:r>
      <w:r w:rsidR="00EB0636" w:rsidRPr="00090CD1">
        <w:rPr>
          <w:lang w:eastAsia="lt-LT"/>
        </w:rPr>
        <w:t xml:space="preserve"> 5000 Eur (penkis tūkstančius Eur 00 euro ct)</w:t>
      </w:r>
      <w:r w:rsidR="00EB0636">
        <w:rPr>
          <w:lang w:eastAsia="lt-LT"/>
        </w:rPr>
        <w:t xml:space="preserve"> </w:t>
      </w:r>
      <w:r w:rsidR="00A07448">
        <w:rPr>
          <w:lang w:eastAsia="lt-LT"/>
        </w:rPr>
        <w:t xml:space="preserve">dėl </w:t>
      </w:r>
      <w:r w:rsidR="00EB0636" w:rsidRPr="00090CD1">
        <w:rPr>
          <w:lang w:eastAsia="lt-LT"/>
        </w:rPr>
        <w:t>neįvyk</w:t>
      </w:r>
      <w:r w:rsidR="00A07448">
        <w:rPr>
          <w:lang w:eastAsia="lt-LT"/>
        </w:rPr>
        <w:t xml:space="preserve">dytos </w:t>
      </w:r>
      <w:r w:rsidR="00EB0636" w:rsidRPr="00090CD1">
        <w:rPr>
          <w:lang w:eastAsia="lt-LT"/>
        </w:rPr>
        <w:t>bent vienos</w:t>
      </w:r>
      <w:r w:rsidR="001D4754">
        <w:rPr>
          <w:lang w:eastAsia="lt-LT"/>
        </w:rPr>
        <w:t xml:space="preserve"> Sutart</w:t>
      </w:r>
      <w:r w:rsidR="00401A24">
        <w:rPr>
          <w:lang w:eastAsia="lt-LT"/>
        </w:rPr>
        <w:t>ies</w:t>
      </w:r>
      <w:r w:rsidR="00EB0636" w:rsidRPr="00090CD1">
        <w:rPr>
          <w:lang w:eastAsia="lt-LT"/>
        </w:rPr>
        <w:t xml:space="preserve"> </w:t>
      </w:r>
      <w:r w:rsidR="00EB0636">
        <w:rPr>
          <w:lang w:eastAsia="lt-LT"/>
        </w:rPr>
        <w:t>7.</w:t>
      </w:r>
      <w:r w:rsidR="00EB0636" w:rsidRPr="00090CD1">
        <w:rPr>
          <w:lang w:eastAsia="lt-LT"/>
        </w:rPr>
        <w:t>1</w:t>
      </w:r>
      <w:r w:rsidR="00EB0636">
        <w:rPr>
          <w:lang w:eastAsia="lt-LT"/>
        </w:rPr>
        <w:t>–</w:t>
      </w:r>
      <w:r w:rsidR="00EB0636" w:rsidRPr="00090CD1">
        <w:rPr>
          <w:lang w:eastAsia="lt-LT"/>
        </w:rPr>
        <w:t>7</w:t>
      </w:r>
      <w:r w:rsidR="00EB0636">
        <w:rPr>
          <w:lang w:eastAsia="lt-LT"/>
        </w:rPr>
        <w:t>.7</w:t>
      </w:r>
      <w:r w:rsidR="00EB0636" w:rsidRPr="00090CD1">
        <w:rPr>
          <w:lang w:eastAsia="lt-LT"/>
        </w:rPr>
        <w:t xml:space="preserve"> papunkčiuose nu</w:t>
      </w:r>
      <w:r w:rsidR="001D4754">
        <w:rPr>
          <w:lang w:eastAsia="lt-LT"/>
        </w:rPr>
        <w:t>rodytos</w:t>
      </w:r>
      <w:r w:rsidR="00EB0636" w:rsidRPr="00090CD1">
        <w:rPr>
          <w:lang w:eastAsia="lt-LT"/>
        </w:rPr>
        <w:t xml:space="preserve"> sąlygos</w:t>
      </w:r>
      <w:r w:rsidR="00A07448">
        <w:rPr>
          <w:lang w:eastAsia="lt-LT"/>
        </w:rPr>
        <w:t xml:space="preserve">. </w:t>
      </w:r>
      <w:r w:rsidR="00EB0636" w:rsidRPr="00090CD1">
        <w:rPr>
          <w:lang w:eastAsia="lt-LT"/>
        </w:rPr>
        <w:t xml:space="preserve">Nutraukus </w:t>
      </w:r>
      <w:r w:rsidR="001D4754">
        <w:rPr>
          <w:lang w:eastAsia="lt-LT"/>
        </w:rPr>
        <w:t>S</w:t>
      </w:r>
      <w:r w:rsidR="00EB0636" w:rsidRPr="00090CD1">
        <w:rPr>
          <w:lang w:eastAsia="lt-LT"/>
        </w:rPr>
        <w:t xml:space="preserve">utartį </w:t>
      </w:r>
      <w:r w:rsidR="00A07448">
        <w:rPr>
          <w:lang w:eastAsia="lt-LT"/>
        </w:rPr>
        <w:t>būtų galima skelbti valstybinės žemės nuomos aukcioną iš naujo.</w:t>
      </w:r>
    </w:p>
    <w:bookmarkEnd w:id="6"/>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1526DB9" w14:textId="4BDCE6E4" w:rsidR="001828D8" w:rsidRDefault="0054388E" w:rsidP="001828D8">
      <w:pPr>
        <w:ind w:firstLine="720"/>
        <w:jc w:val="both"/>
        <w:rPr>
          <w:iCs/>
        </w:rPr>
      </w:pPr>
      <w:r w:rsidRPr="00033549">
        <w:rPr>
          <w:iCs/>
        </w:rPr>
        <w:t xml:space="preserve"> </w:t>
      </w:r>
      <w:bookmarkStart w:id="7" w:name="_Hlk88637084"/>
      <w:bookmarkStart w:id="8" w:name="_Hlk101274665"/>
      <w:r w:rsidRPr="00033549">
        <w:rPr>
          <w:iCs/>
        </w:rPr>
        <w:t xml:space="preserve">Anykščių rajono savivaldybės administracija </w:t>
      </w:r>
      <w:bookmarkEnd w:id="7"/>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w:t>
      </w:r>
      <w:r w:rsidR="001828D8">
        <w:t xml:space="preserve"> sprendimą</w:t>
      </w:r>
      <w:r w:rsidR="00441BA8" w:rsidRPr="000B1E6E">
        <w:rPr>
          <w:iCs/>
        </w:rPr>
        <w:t xml:space="preserve"> </w:t>
      </w:r>
      <w:r w:rsidR="005E5A4E">
        <w:rPr>
          <w:iCs/>
        </w:rPr>
        <w:t>UAB ,,Ekoinvestus“</w:t>
      </w:r>
      <w:r w:rsidR="009F23A7">
        <w:rPr>
          <w:iCs/>
        </w:rPr>
        <w:t xml:space="preserve">, informuodama apie sutarties </w:t>
      </w:r>
      <w:r w:rsidR="000F09A2">
        <w:rPr>
          <w:iCs/>
        </w:rPr>
        <w:t>sąlygų pakeitimą</w:t>
      </w:r>
      <w:r w:rsidR="009F23A7">
        <w:rPr>
          <w:iCs/>
        </w:rPr>
        <w:t>.</w:t>
      </w:r>
    </w:p>
    <w:p w14:paraId="44E245E5" w14:textId="4DD00B68" w:rsidR="001828D8" w:rsidRDefault="001828D8" w:rsidP="001828D8">
      <w:pPr>
        <w:ind w:firstLine="720"/>
        <w:jc w:val="both"/>
        <w:rPr>
          <w:szCs w:val="20"/>
        </w:rPr>
      </w:pPr>
      <w:r w:rsidRPr="001828D8">
        <w:t xml:space="preserve"> </w:t>
      </w:r>
      <w:r>
        <w:t>Anykščių rajono savivaldybės administracijos direktorius turės pasirašyti susitarimą prie valstybinės žemės nuomos sutarties.</w:t>
      </w:r>
    </w:p>
    <w:p w14:paraId="37A03763" w14:textId="74ED20F5" w:rsidR="001828D8" w:rsidRDefault="005E5A4E" w:rsidP="00A07448">
      <w:pPr>
        <w:ind w:firstLine="720"/>
        <w:jc w:val="both"/>
      </w:pPr>
      <w:r>
        <w:t>UAB ,,Ekoinvestus“</w:t>
      </w:r>
      <w:r w:rsidR="001828D8">
        <w:t xml:space="preserve"> turės laiku ir tinkamai įvykdyti susitarimu prie valstybinės žemės nuomos sutarties numatytas sąlygas. Sąlygas įvykdžius ne</w:t>
      </w:r>
      <w:r w:rsidR="007B401A">
        <w:t xml:space="preserve"> </w:t>
      </w:r>
      <w:r w:rsidR="001828D8">
        <w:t>laiku ar netinkamai, valstybinės žemės nuomos sutartis bus nutraukta.</w:t>
      </w:r>
    </w:p>
    <w:p w14:paraId="4DD59775" w14:textId="7D5CD0AB" w:rsidR="009E4185" w:rsidRPr="000B1E6E" w:rsidRDefault="001828D8" w:rsidP="001828D8">
      <w:pPr>
        <w:ind w:firstLine="720"/>
        <w:jc w:val="both"/>
      </w:pPr>
      <w:r>
        <w:t>Įgyvendinimo terminai bus nurodyti susitarime prie valstybinės žemės nuomos sutarties.</w:t>
      </w:r>
    </w:p>
    <w:bookmarkEnd w:id="8"/>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A5D3" w14:textId="77777777" w:rsidR="007B2D5F" w:rsidRDefault="007B2D5F">
      <w:r>
        <w:separator/>
      </w:r>
    </w:p>
  </w:endnote>
  <w:endnote w:type="continuationSeparator" w:id="0">
    <w:p w14:paraId="59952204" w14:textId="77777777" w:rsidR="007B2D5F" w:rsidRDefault="007B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0539" w14:textId="77777777" w:rsidR="007B2D5F" w:rsidRDefault="007B2D5F">
      <w:r>
        <w:separator/>
      </w:r>
    </w:p>
  </w:footnote>
  <w:footnote w:type="continuationSeparator" w:id="0">
    <w:p w14:paraId="1C059145" w14:textId="77777777" w:rsidR="007B2D5F" w:rsidRDefault="007B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1"/>
  </w:num>
  <w:num w:numId="2" w16cid:durableId="423186833">
    <w:abstractNumId w:val="2"/>
  </w:num>
  <w:num w:numId="3" w16cid:durableId="291792521">
    <w:abstractNumId w:val="0"/>
  </w:num>
  <w:num w:numId="4" w16cid:durableId="279000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0022"/>
    <w:rsid w:val="00031123"/>
    <w:rsid w:val="00031972"/>
    <w:rsid w:val="00035999"/>
    <w:rsid w:val="00045B32"/>
    <w:rsid w:val="00052899"/>
    <w:rsid w:val="000623A2"/>
    <w:rsid w:val="00070BC6"/>
    <w:rsid w:val="00073871"/>
    <w:rsid w:val="00073B03"/>
    <w:rsid w:val="00084B46"/>
    <w:rsid w:val="000861A0"/>
    <w:rsid w:val="00092E99"/>
    <w:rsid w:val="00094AE9"/>
    <w:rsid w:val="000B1E6E"/>
    <w:rsid w:val="000B2E5D"/>
    <w:rsid w:val="000C0515"/>
    <w:rsid w:val="000C5664"/>
    <w:rsid w:val="000D1FB5"/>
    <w:rsid w:val="000E3CEB"/>
    <w:rsid w:val="000F09A2"/>
    <w:rsid w:val="001111D0"/>
    <w:rsid w:val="00111806"/>
    <w:rsid w:val="001119E9"/>
    <w:rsid w:val="00111FD1"/>
    <w:rsid w:val="001120B5"/>
    <w:rsid w:val="001161B1"/>
    <w:rsid w:val="001214A9"/>
    <w:rsid w:val="00136F51"/>
    <w:rsid w:val="00143064"/>
    <w:rsid w:val="001435BD"/>
    <w:rsid w:val="00146176"/>
    <w:rsid w:val="00155348"/>
    <w:rsid w:val="00163BE7"/>
    <w:rsid w:val="0017295C"/>
    <w:rsid w:val="001828D8"/>
    <w:rsid w:val="001949F4"/>
    <w:rsid w:val="001A16EC"/>
    <w:rsid w:val="001A554D"/>
    <w:rsid w:val="001A5FDE"/>
    <w:rsid w:val="001B078F"/>
    <w:rsid w:val="001B4529"/>
    <w:rsid w:val="001C0377"/>
    <w:rsid w:val="001C061B"/>
    <w:rsid w:val="001C4F84"/>
    <w:rsid w:val="001D4754"/>
    <w:rsid w:val="001E19A6"/>
    <w:rsid w:val="001E5E30"/>
    <w:rsid w:val="001F4EE4"/>
    <w:rsid w:val="001F5F37"/>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0BCD"/>
    <w:rsid w:val="002E382F"/>
    <w:rsid w:val="002F6D6C"/>
    <w:rsid w:val="002F6E15"/>
    <w:rsid w:val="002F7F5A"/>
    <w:rsid w:val="00306303"/>
    <w:rsid w:val="003074F7"/>
    <w:rsid w:val="00311FF2"/>
    <w:rsid w:val="0031370D"/>
    <w:rsid w:val="00327ECF"/>
    <w:rsid w:val="00337C3F"/>
    <w:rsid w:val="003417C9"/>
    <w:rsid w:val="0034755C"/>
    <w:rsid w:val="003509A4"/>
    <w:rsid w:val="00351FA5"/>
    <w:rsid w:val="00362266"/>
    <w:rsid w:val="003717C1"/>
    <w:rsid w:val="00373C69"/>
    <w:rsid w:val="0037502F"/>
    <w:rsid w:val="00375BB8"/>
    <w:rsid w:val="00382E51"/>
    <w:rsid w:val="00384BB2"/>
    <w:rsid w:val="0038535C"/>
    <w:rsid w:val="00387273"/>
    <w:rsid w:val="00393BF6"/>
    <w:rsid w:val="00394216"/>
    <w:rsid w:val="003B368D"/>
    <w:rsid w:val="003C5EBE"/>
    <w:rsid w:val="003C7630"/>
    <w:rsid w:val="003D028B"/>
    <w:rsid w:val="003D5368"/>
    <w:rsid w:val="003E2301"/>
    <w:rsid w:val="003E2756"/>
    <w:rsid w:val="003E4878"/>
    <w:rsid w:val="003F764A"/>
    <w:rsid w:val="003F7682"/>
    <w:rsid w:val="00401A24"/>
    <w:rsid w:val="0040361F"/>
    <w:rsid w:val="00407BD6"/>
    <w:rsid w:val="00420A87"/>
    <w:rsid w:val="004240AC"/>
    <w:rsid w:val="00430CB3"/>
    <w:rsid w:val="00434CBB"/>
    <w:rsid w:val="00434EA7"/>
    <w:rsid w:val="00441BA8"/>
    <w:rsid w:val="0044214E"/>
    <w:rsid w:val="004430C2"/>
    <w:rsid w:val="004447F5"/>
    <w:rsid w:val="004448B6"/>
    <w:rsid w:val="00445976"/>
    <w:rsid w:val="0044782C"/>
    <w:rsid w:val="00447E21"/>
    <w:rsid w:val="00452F5E"/>
    <w:rsid w:val="00456453"/>
    <w:rsid w:val="00456F35"/>
    <w:rsid w:val="004648DE"/>
    <w:rsid w:val="0048043E"/>
    <w:rsid w:val="004864BE"/>
    <w:rsid w:val="00487F39"/>
    <w:rsid w:val="00493CDF"/>
    <w:rsid w:val="00494AB8"/>
    <w:rsid w:val="00494D96"/>
    <w:rsid w:val="004A065C"/>
    <w:rsid w:val="004A6DD2"/>
    <w:rsid w:val="004B5988"/>
    <w:rsid w:val="004C1C3C"/>
    <w:rsid w:val="004D039C"/>
    <w:rsid w:val="004D3C12"/>
    <w:rsid w:val="004D57C7"/>
    <w:rsid w:val="004D5940"/>
    <w:rsid w:val="004D5EAD"/>
    <w:rsid w:val="004E56C9"/>
    <w:rsid w:val="004F3D2C"/>
    <w:rsid w:val="004F487E"/>
    <w:rsid w:val="004F68BC"/>
    <w:rsid w:val="004F78B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20D8"/>
    <w:rsid w:val="005E5A4E"/>
    <w:rsid w:val="005E62BC"/>
    <w:rsid w:val="005F04F7"/>
    <w:rsid w:val="005F2C72"/>
    <w:rsid w:val="00600E0C"/>
    <w:rsid w:val="0061145A"/>
    <w:rsid w:val="006133AA"/>
    <w:rsid w:val="00622A74"/>
    <w:rsid w:val="006238DB"/>
    <w:rsid w:val="00634A5B"/>
    <w:rsid w:val="00652D96"/>
    <w:rsid w:val="00662C47"/>
    <w:rsid w:val="00670841"/>
    <w:rsid w:val="006749F4"/>
    <w:rsid w:val="00680603"/>
    <w:rsid w:val="00691949"/>
    <w:rsid w:val="00691BC9"/>
    <w:rsid w:val="00692B04"/>
    <w:rsid w:val="00693419"/>
    <w:rsid w:val="006A694E"/>
    <w:rsid w:val="006A70DB"/>
    <w:rsid w:val="006C2310"/>
    <w:rsid w:val="006C6D49"/>
    <w:rsid w:val="006D5354"/>
    <w:rsid w:val="006E1309"/>
    <w:rsid w:val="006E6F8B"/>
    <w:rsid w:val="006E7234"/>
    <w:rsid w:val="006F338A"/>
    <w:rsid w:val="006F3ED4"/>
    <w:rsid w:val="0070126E"/>
    <w:rsid w:val="00704012"/>
    <w:rsid w:val="007253B9"/>
    <w:rsid w:val="00733E7D"/>
    <w:rsid w:val="007342F6"/>
    <w:rsid w:val="0074218D"/>
    <w:rsid w:val="00742E35"/>
    <w:rsid w:val="0074707E"/>
    <w:rsid w:val="00747468"/>
    <w:rsid w:val="0075372D"/>
    <w:rsid w:val="007543C5"/>
    <w:rsid w:val="0078021F"/>
    <w:rsid w:val="0078293A"/>
    <w:rsid w:val="00782AA5"/>
    <w:rsid w:val="00786A9F"/>
    <w:rsid w:val="00786C22"/>
    <w:rsid w:val="007953F8"/>
    <w:rsid w:val="007A02BF"/>
    <w:rsid w:val="007A5550"/>
    <w:rsid w:val="007A6DD8"/>
    <w:rsid w:val="007B2D5F"/>
    <w:rsid w:val="007B401A"/>
    <w:rsid w:val="007C1E43"/>
    <w:rsid w:val="007D003E"/>
    <w:rsid w:val="007D6801"/>
    <w:rsid w:val="007E019F"/>
    <w:rsid w:val="007E2940"/>
    <w:rsid w:val="007E3938"/>
    <w:rsid w:val="007E6264"/>
    <w:rsid w:val="007F4C9A"/>
    <w:rsid w:val="00800850"/>
    <w:rsid w:val="008075A1"/>
    <w:rsid w:val="00810675"/>
    <w:rsid w:val="00811F5F"/>
    <w:rsid w:val="00820F20"/>
    <w:rsid w:val="00821BDA"/>
    <w:rsid w:val="008224D3"/>
    <w:rsid w:val="00825535"/>
    <w:rsid w:val="00832A00"/>
    <w:rsid w:val="00833D43"/>
    <w:rsid w:val="00836C35"/>
    <w:rsid w:val="00847385"/>
    <w:rsid w:val="00851117"/>
    <w:rsid w:val="0085153A"/>
    <w:rsid w:val="008517C7"/>
    <w:rsid w:val="008634A6"/>
    <w:rsid w:val="0087285B"/>
    <w:rsid w:val="00880524"/>
    <w:rsid w:val="00886AF1"/>
    <w:rsid w:val="008C2C18"/>
    <w:rsid w:val="008D0D3C"/>
    <w:rsid w:val="008D4C26"/>
    <w:rsid w:val="008E7482"/>
    <w:rsid w:val="008F6266"/>
    <w:rsid w:val="008F71B4"/>
    <w:rsid w:val="00915CD3"/>
    <w:rsid w:val="0091746E"/>
    <w:rsid w:val="00924034"/>
    <w:rsid w:val="00933916"/>
    <w:rsid w:val="00933C26"/>
    <w:rsid w:val="0093568E"/>
    <w:rsid w:val="00935F67"/>
    <w:rsid w:val="009434C0"/>
    <w:rsid w:val="009465E6"/>
    <w:rsid w:val="00951433"/>
    <w:rsid w:val="009554AB"/>
    <w:rsid w:val="009630EE"/>
    <w:rsid w:val="00964110"/>
    <w:rsid w:val="00964B08"/>
    <w:rsid w:val="00965D71"/>
    <w:rsid w:val="00965EE2"/>
    <w:rsid w:val="00966798"/>
    <w:rsid w:val="009748DA"/>
    <w:rsid w:val="009752A2"/>
    <w:rsid w:val="00975C44"/>
    <w:rsid w:val="00987EC4"/>
    <w:rsid w:val="00997A42"/>
    <w:rsid w:val="009A0B5E"/>
    <w:rsid w:val="009A37D1"/>
    <w:rsid w:val="009A6847"/>
    <w:rsid w:val="009A6B60"/>
    <w:rsid w:val="009B037F"/>
    <w:rsid w:val="009B0F76"/>
    <w:rsid w:val="009B498C"/>
    <w:rsid w:val="009D5554"/>
    <w:rsid w:val="009E0E2F"/>
    <w:rsid w:val="009E1CE7"/>
    <w:rsid w:val="009E4185"/>
    <w:rsid w:val="009E715D"/>
    <w:rsid w:val="009F23A7"/>
    <w:rsid w:val="009F6353"/>
    <w:rsid w:val="00A07448"/>
    <w:rsid w:val="00A2252F"/>
    <w:rsid w:val="00A24354"/>
    <w:rsid w:val="00A439CB"/>
    <w:rsid w:val="00A44EF0"/>
    <w:rsid w:val="00A5153B"/>
    <w:rsid w:val="00A54FDB"/>
    <w:rsid w:val="00A61FE3"/>
    <w:rsid w:val="00A64881"/>
    <w:rsid w:val="00A65945"/>
    <w:rsid w:val="00A65DD4"/>
    <w:rsid w:val="00A72722"/>
    <w:rsid w:val="00A81140"/>
    <w:rsid w:val="00AA2BF2"/>
    <w:rsid w:val="00AA6F0B"/>
    <w:rsid w:val="00AB3D34"/>
    <w:rsid w:val="00AC0770"/>
    <w:rsid w:val="00AC13BE"/>
    <w:rsid w:val="00AC509E"/>
    <w:rsid w:val="00AC5AD3"/>
    <w:rsid w:val="00AD3874"/>
    <w:rsid w:val="00AE2D8C"/>
    <w:rsid w:val="00AE7DF0"/>
    <w:rsid w:val="00AF7E90"/>
    <w:rsid w:val="00B03790"/>
    <w:rsid w:val="00B1335D"/>
    <w:rsid w:val="00B1649F"/>
    <w:rsid w:val="00B2261F"/>
    <w:rsid w:val="00B226A6"/>
    <w:rsid w:val="00B23168"/>
    <w:rsid w:val="00B23D93"/>
    <w:rsid w:val="00B30996"/>
    <w:rsid w:val="00B40107"/>
    <w:rsid w:val="00B425B6"/>
    <w:rsid w:val="00B464C1"/>
    <w:rsid w:val="00B55177"/>
    <w:rsid w:val="00B56D74"/>
    <w:rsid w:val="00B5769C"/>
    <w:rsid w:val="00B60FEF"/>
    <w:rsid w:val="00B635BD"/>
    <w:rsid w:val="00B74429"/>
    <w:rsid w:val="00B87382"/>
    <w:rsid w:val="00B95141"/>
    <w:rsid w:val="00B96D23"/>
    <w:rsid w:val="00B97B03"/>
    <w:rsid w:val="00BA13E9"/>
    <w:rsid w:val="00BA432C"/>
    <w:rsid w:val="00BB0CA2"/>
    <w:rsid w:val="00BB2BA1"/>
    <w:rsid w:val="00BC1222"/>
    <w:rsid w:val="00BC7FED"/>
    <w:rsid w:val="00BD0350"/>
    <w:rsid w:val="00BD2993"/>
    <w:rsid w:val="00BD3055"/>
    <w:rsid w:val="00BD3BB5"/>
    <w:rsid w:val="00BD54C2"/>
    <w:rsid w:val="00BE2C04"/>
    <w:rsid w:val="00BF0D9C"/>
    <w:rsid w:val="00BF273C"/>
    <w:rsid w:val="00C073AC"/>
    <w:rsid w:val="00C2475F"/>
    <w:rsid w:val="00C250FD"/>
    <w:rsid w:val="00C408E5"/>
    <w:rsid w:val="00C41228"/>
    <w:rsid w:val="00C55569"/>
    <w:rsid w:val="00C57FEE"/>
    <w:rsid w:val="00C654EB"/>
    <w:rsid w:val="00C74255"/>
    <w:rsid w:val="00C74A2B"/>
    <w:rsid w:val="00C8283C"/>
    <w:rsid w:val="00C833C5"/>
    <w:rsid w:val="00C85A9C"/>
    <w:rsid w:val="00CA0A72"/>
    <w:rsid w:val="00CB38EF"/>
    <w:rsid w:val="00CB55C0"/>
    <w:rsid w:val="00CD298C"/>
    <w:rsid w:val="00CD7134"/>
    <w:rsid w:val="00CE07C8"/>
    <w:rsid w:val="00CE1FC8"/>
    <w:rsid w:val="00CF1B73"/>
    <w:rsid w:val="00CF3D63"/>
    <w:rsid w:val="00CF5897"/>
    <w:rsid w:val="00CF7711"/>
    <w:rsid w:val="00D05C60"/>
    <w:rsid w:val="00D06237"/>
    <w:rsid w:val="00D15677"/>
    <w:rsid w:val="00D20B2D"/>
    <w:rsid w:val="00D238DB"/>
    <w:rsid w:val="00D27C6D"/>
    <w:rsid w:val="00D41644"/>
    <w:rsid w:val="00D4492F"/>
    <w:rsid w:val="00D44B5D"/>
    <w:rsid w:val="00D45052"/>
    <w:rsid w:val="00D63974"/>
    <w:rsid w:val="00D65B83"/>
    <w:rsid w:val="00D71B27"/>
    <w:rsid w:val="00D72203"/>
    <w:rsid w:val="00D81573"/>
    <w:rsid w:val="00DA2079"/>
    <w:rsid w:val="00DB31B3"/>
    <w:rsid w:val="00DB45F3"/>
    <w:rsid w:val="00DC2FC1"/>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156EC"/>
    <w:rsid w:val="00E2511F"/>
    <w:rsid w:val="00E32FAF"/>
    <w:rsid w:val="00E3622C"/>
    <w:rsid w:val="00E4065B"/>
    <w:rsid w:val="00E419E8"/>
    <w:rsid w:val="00E41AED"/>
    <w:rsid w:val="00E56AB2"/>
    <w:rsid w:val="00E60EC7"/>
    <w:rsid w:val="00E638BE"/>
    <w:rsid w:val="00E67A73"/>
    <w:rsid w:val="00E71A6D"/>
    <w:rsid w:val="00E82CED"/>
    <w:rsid w:val="00E95EF1"/>
    <w:rsid w:val="00E97374"/>
    <w:rsid w:val="00EA0F71"/>
    <w:rsid w:val="00EA363F"/>
    <w:rsid w:val="00EA5662"/>
    <w:rsid w:val="00EA73D7"/>
    <w:rsid w:val="00EB0636"/>
    <w:rsid w:val="00EB2D39"/>
    <w:rsid w:val="00EC738C"/>
    <w:rsid w:val="00ED1BC6"/>
    <w:rsid w:val="00EE0E71"/>
    <w:rsid w:val="00EE164E"/>
    <w:rsid w:val="00EE52B6"/>
    <w:rsid w:val="00F21340"/>
    <w:rsid w:val="00F223C9"/>
    <w:rsid w:val="00F23BF2"/>
    <w:rsid w:val="00F2655B"/>
    <w:rsid w:val="00F33402"/>
    <w:rsid w:val="00F33E0C"/>
    <w:rsid w:val="00F34862"/>
    <w:rsid w:val="00F35BEA"/>
    <w:rsid w:val="00F36A2C"/>
    <w:rsid w:val="00F52FC0"/>
    <w:rsid w:val="00F54631"/>
    <w:rsid w:val="00F576CB"/>
    <w:rsid w:val="00F6578E"/>
    <w:rsid w:val="00F708FB"/>
    <w:rsid w:val="00F806F8"/>
    <w:rsid w:val="00F80A0D"/>
    <w:rsid w:val="00F90CD8"/>
    <w:rsid w:val="00F94DCE"/>
    <w:rsid w:val="00F95A67"/>
    <w:rsid w:val="00FA0FB7"/>
    <w:rsid w:val="00FA40E8"/>
    <w:rsid w:val="00FA6E31"/>
    <w:rsid w:val="00FB3E9F"/>
    <w:rsid w:val="00FB7CA2"/>
    <w:rsid w:val="00FC57CA"/>
    <w:rsid w:val="00FC798D"/>
    <w:rsid w:val="00FD104A"/>
    <w:rsid w:val="00FD7027"/>
    <w:rsid w:val="00FE2B0E"/>
    <w:rsid w:val="00FE3FFC"/>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837574509">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5908</Words>
  <Characters>3368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2022-09-22T07:08:00Z</dcterms:created>
  <dcterms:modified xsi:type="dcterms:W3CDTF">2022-09-22T07:08:00Z</dcterms:modified>
</cp:coreProperties>
</file>